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437D" w:rsidRDefault="00F6437D" w:rsidP="000F0552">
      <w:pPr>
        <w:spacing w:line="480" w:lineRule="auto"/>
        <w:jc w:val="center"/>
        <w:rPr>
          <w:rFonts w:ascii="Times New Roman" w:hAnsi="Times New Roman" w:cs="Times New Roman"/>
          <w:sz w:val="24"/>
          <w:szCs w:val="24"/>
        </w:rPr>
      </w:pPr>
    </w:p>
    <w:p w:rsidR="00F6437D" w:rsidRDefault="00F6437D" w:rsidP="000F0552">
      <w:pPr>
        <w:spacing w:line="480" w:lineRule="auto"/>
        <w:jc w:val="center"/>
        <w:rPr>
          <w:rFonts w:ascii="Times New Roman" w:hAnsi="Times New Roman" w:cs="Times New Roman"/>
          <w:sz w:val="24"/>
          <w:szCs w:val="24"/>
        </w:rPr>
      </w:pPr>
    </w:p>
    <w:p w:rsidR="00F6437D" w:rsidRDefault="00F6437D" w:rsidP="000F0552">
      <w:pPr>
        <w:spacing w:line="480" w:lineRule="auto"/>
        <w:jc w:val="center"/>
        <w:rPr>
          <w:rFonts w:ascii="Times New Roman" w:hAnsi="Times New Roman" w:cs="Times New Roman"/>
          <w:sz w:val="24"/>
          <w:szCs w:val="24"/>
        </w:rPr>
      </w:pPr>
    </w:p>
    <w:p w:rsidR="00F6437D" w:rsidRDefault="00F6437D" w:rsidP="000F0552">
      <w:pPr>
        <w:spacing w:line="480" w:lineRule="auto"/>
        <w:jc w:val="center"/>
        <w:rPr>
          <w:rFonts w:ascii="Times New Roman" w:hAnsi="Times New Roman" w:cs="Times New Roman"/>
          <w:sz w:val="24"/>
          <w:szCs w:val="24"/>
        </w:rPr>
      </w:pPr>
    </w:p>
    <w:p w:rsidR="00F6437D" w:rsidRDefault="00F6437D" w:rsidP="000F0552">
      <w:pPr>
        <w:spacing w:line="480" w:lineRule="auto"/>
        <w:jc w:val="center"/>
        <w:rPr>
          <w:rFonts w:ascii="Times New Roman" w:hAnsi="Times New Roman" w:cs="Times New Roman"/>
          <w:sz w:val="24"/>
          <w:szCs w:val="24"/>
        </w:rPr>
      </w:pPr>
    </w:p>
    <w:p w:rsidR="00F6437D" w:rsidRDefault="00F6437D" w:rsidP="000F0552">
      <w:pPr>
        <w:spacing w:line="480" w:lineRule="auto"/>
        <w:jc w:val="center"/>
        <w:rPr>
          <w:rFonts w:ascii="Times New Roman" w:hAnsi="Times New Roman" w:cs="Times New Roman"/>
          <w:sz w:val="24"/>
          <w:szCs w:val="24"/>
        </w:rPr>
      </w:pPr>
    </w:p>
    <w:p w:rsidR="00FC7950" w:rsidRDefault="00FC7950" w:rsidP="00FC795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FC7950" w:rsidRDefault="00FC7950" w:rsidP="00FC795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FC7950" w:rsidRDefault="00FC7950" w:rsidP="00FC795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FC7950" w:rsidRDefault="00FC7950" w:rsidP="00FC795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C7950" w:rsidRDefault="00FC7950" w:rsidP="00FC7950">
      <w:pPr>
        <w:spacing w:line="480" w:lineRule="auto"/>
        <w:jc w:val="center"/>
        <w:rPr>
          <w:rFonts w:ascii="Times New Roman" w:hAnsi="Times New Roman" w:cs="Times New Roman"/>
          <w:sz w:val="24"/>
          <w:szCs w:val="24"/>
        </w:rPr>
      </w:pPr>
    </w:p>
    <w:p w:rsidR="00F6437D" w:rsidRDefault="00F6437D" w:rsidP="000F0552">
      <w:pPr>
        <w:spacing w:line="480" w:lineRule="auto"/>
        <w:jc w:val="center"/>
        <w:rPr>
          <w:rFonts w:ascii="Times New Roman" w:hAnsi="Times New Roman" w:cs="Times New Roman"/>
          <w:sz w:val="24"/>
          <w:szCs w:val="24"/>
        </w:rPr>
      </w:pPr>
    </w:p>
    <w:p w:rsidR="00F6437D" w:rsidRDefault="00F6437D" w:rsidP="000F0552">
      <w:pPr>
        <w:spacing w:line="480" w:lineRule="auto"/>
        <w:jc w:val="center"/>
        <w:rPr>
          <w:rFonts w:ascii="Times New Roman" w:hAnsi="Times New Roman" w:cs="Times New Roman"/>
          <w:sz w:val="24"/>
          <w:szCs w:val="24"/>
        </w:rPr>
      </w:pPr>
    </w:p>
    <w:p w:rsidR="00F6437D" w:rsidRDefault="00F6437D" w:rsidP="000F0552">
      <w:pPr>
        <w:spacing w:line="480" w:lineRule="auto"/>
        <w:jc w:val="center"/>
        <w:rPr>
          <w:rFonts w:ascii="Times New Roman" w:hAnsi="Times New Roman" w:cs="Times New Roman"/>
          <w:sz w:val="24"/>
          <w:szCs w:val="24"/>
        </w:rPr>
      </w:pPr>
    </w:p>
    <w:p w:rsidR="00F6437D" w:rsidRDefault="00F6437D" w:rsidP="000F0552">
      <w:pPr>
        <w:spacing w:line="480" w:lineRule="auto"/>
        <w:jc w:val="center"/>
        <w:rPr>
          <w:rFonts w:ascii="Times New Roman" w:hAnsi="Times New Roman" w:cs="Times New Roman"/>
          <w:sz w:val="24"/>
          <w:szCs w:val="24"/>
        </w:rPr>
      </w:pPr>
    </w:p>
    <w:p w:rsidR="00F6437D" w:rsidRDefault="00F6437D" w:rsidP="000F0552">
      <w:pPr>
        <w:spacing w:line="480" w:lineRule="auto"/>
        <w:jc w:val="center"/>
        <w:rPr>
          <w:rFonts w:ascii="Times New Roman" w:hAnsi="Times New Roman" w:cs="Times New Roman"/>
          <w:sz w:val="24"/>
          <w:szCs w:val="24"/>
        </w:rPr>
      </w:pPr>
    </w:p>
    <w:p w:rsidR="008E38B6" w:rsidRDefault="008E38B6" w:rsidP="008E38B6">
      <w:pPr>
        <w:spacing w:line="480" w:lineRule="auto"/>
        <w:rPr>
          <w:rFonts w:ascii="Times New Roman" w:hAnsi="Times New Roman" w:cs="Times New Roman"/>
          <w:sz w:val="24"/>
          <w:szCs w:val="24"/>
        </w:rPr>
      </w:pPr>
    </w:p>
    <w:p w:rsidR="00061DE0" w:rsidRPr="00322E0F" w:rsidRDefault="00906C3E" w:rsidP="008E38B6">
      <w:pPr>
        <w:spacing w:line="480" w:lineRule="auto"/>
        <w:jc w:val="center"/>
        <w:rPr>
          <w:rFonts w:ascii="Times New Roman" w:hAnsi="Times New Roman" w:cs="Times New Roman"/>
          <w:sz w:val="24"/>
          <w:szCs w:val="24"/>
        </w:rPr>
      </w:pPr>
      <w:r w:rsidRPr="00322E0F">
        <w:rPr>
          <w:rFonts w:ascii="Times New Roman" w:hAnsi="Times New Roman" w:cs="Times New Roman"/>
          <w:sz w:val="24"/>
          <w:szCs w:val="24"/>
        </w:rPr>
        <w:lastRenderedPageBreak/>
        <w:t>Training vs. Education</w:t>
      </w:r>
    </w:p>
    <w:p w:rsidR="00F038A1" w:rsidRDefault="00322E0F" w:rsidP="000F0552">
      <w:pPr>
        <w:spacing w:line="480" w:lineRule="auto"/>
        <w:ind w:firstLine="720"/>
        <w:rPr>
          <w:rFonts w:ascii="Times New Roman" w:hAnsi="Times New Roman" w:cs="Times New Roman"/>
          <w:sz w:val="24"/>
          <w:szCs w:val="24"/>
        </w:rPr>
      </w:pPr>
      <w:r w:rsidRPr="00322E0F">
        <w:rPr>
          <w:rFonts w:ascii="Times New Roman" w:hAnsi="Times New Roman" w:cs="Times New Roman"/>
          <w:sz w:val="24"/>
          <w:szCs w:val="24"/>
        </w:rPr>
        <w:t xml:space="preserve">As soon as professionals have attained the basic education and training </w:t>
      </w:r>
      <w:r w:rsidR="00B02026">
        <w:rPr>
          <w:rFonts w:ascii="Times New Roman" w:hAnsi="Times New Roman" w:cs="Times New Roman"/>
          <w:sz w:val="24"/>
          <w:szCs w:val="24"/>
        </w:rPr>
        <w:t xml:space="preserve">in undergraduate studies and start their career path in the work environment, the previously gained knowledge starts to lose value. </w:t>
      </w:r>
      <w:r w:rsidR="00314D53">
        <w:rPr>
          <w:rFonts w:ascii="Times New Roman" w:hAnsi="Times New Roman" w:cs="Times New Roman"/>
          <w:sz w:val="24"/>
          <w:szCs w:val="24"/>
        </w:rPr>
        <w:t>It is significant for professionals to engage in continuing education to maintain and promote their previously acquired education or soon their demand will decrease.</w:t>
      </w:r>
      <w:r w:rsidR="001673B3">
        <w:rPr>
          <w:rFonts w:ascii="Times New Roman" w:hAnsi="Times New Roman" w:cs="Times New Roman"/>
          <w:sz w:val="24"/>
          <w:szCs w:val="24"/>
        </w:rPr>
        <w:t xml:space="preserve"> The main question is</w:t>
      </w:r>
      <w:r w:rsidR="00C57A2E">
        <w:rPr>
          <w:rFonts w:ascii="Times New Roman" w:hAnsi="Times New Roman" w:cs="Times New Roman"/>
          <w:sz w:val="24"/>
          <w:szCs w:val="24"/>
        </w:rPr>
        <w:t>,</w:t>
      </w:r>
      <w:r w:rsidR="001673B3">
        <w:rPr>
          <w:rFonts w:ascii="Times New Roman" w:hAnsi="Times New Roman" w:cs="Times New Roman"/>
          <w:sz w:val="24"/>
          <w:szCs w:val="24"/>
        </w:rPr>
        <w:t xml:space="preserve"> </w:t>
      </w:r>
      <w:r w:rsidR="00C57A2E">
        <w:rPr>
          <w:rFonts w:ascii="Times New Roman" w:hAnsi="Times New Roman" w:cs="Times New Roman"/>
          <w:sz w:val="24"/>
          <w:szCs w:val="24"/>
        </w:rPr>
        <w:t>“</w:t>
      </w:r>
      <w:r w:rsidR="001673B3">
        <w:rPr>
          <w:rFonts w:ascii="Times New Roman" w:hAnsi="Times New Roman" w:cs="Times New Roman"/>
          <w:sz w:val="24"/>
          <w:szCs w:val="24"/>
        </w:rPr>
        <w:t>when and how to obtain more knowledge and skills</w:t>
      </w:r>
      <w:r w:rsidR="00C57A2E">
        <w:rPr>
          <w:rFonts w:ascii="Times New Roman" w:hAnsi="Times New Roman" w:cs="Times New Roman"/>
          <w:sz w:val="24"/>
          <w:szCs w:val="24"/>
        </w:rPr>
        <w:t>?” for the advancement of an individual’s career and keeping up with a current occupation imperatively requires an individual to be updated regarding skills and knowledge</w:t>
      </w:r>
      <w:r w:rsidR="005A79F2">
        <w:rPr>
          <w:rFonts w:ascii="Times New Roman" w:hAnsi="Times New Roman" w:cs="Times New Roman"/>
          <w:sz w:val="24"/>
          <w:szCs w:val="24"/>
        </w:rPr>
        <w:t xml:space="preserve"> (</w:t>
      </w:r>
      <w:r w:rsidR="005A79F2" w:rsidRPr="005A79F2">
        <w:rPr>
          <w:rFonts w:ascii="Times New Roman" w:hAnsi="Times New Roman" w:cs="Times New Roman"/>
          <w:sz w:val="24"/>
          <w:szCs w:val="24"/>
        </w:rPr>
        <w:t>Fortino</w:t>
      </w:r>
      <w:r w:rsidR="005A79F2">
        <w:rPr>
          <w:rFonts w:ascii="Times New Roman" w:hAnsi="Times New Roman" w:cs="Times New Roman"/>
          <w:sz w:val="24"/>
          <w:szCs w:val="24"/>
        </w:rPr>
        <w:t>, 2012)</w:t>
      </w:r>
      <w:r w:rsidR="00C57A2E">
        <w:rPr>
          <w:rFonts w:ascii="Times New Roman" w:hAnsi="Times New Roman" w:cs="Times New Roman"/>
          <w:sz w:val="24"/>
          <w:szCs w:val="24"/>
        </w:rPr>
        <w:t xml:space="preserve">. </w:t>
      </w:r>
      <w:r w:rsidR="000F0552">
        <w:rPr>
          <w:rFonts w:ascii="Times New Roman" w:hAnsi="Times New Roman" w:cs="Times New Roman"/>
          <w:sz w:val="24"/>
          <w:szCs w:val="24"/>
        </w:rPr>
        <w:t xml:space="preserve">This can only be achieved through progressive learning. If a professional fails to make plans for additional learning, their skills and knowledge may </w:t>
      </w:r>
      <w:r w:rsidR="00F038A1">
        <w:rPr>
          <w:rFonts w:ascii="Times New Roman" w:hAnsi="Times New Roman" w:cs="Times New Roman"/>
          <w:sz w:val="24"/>
          <w:szCs w:val="24"/>
        </w:rPr>
        <w:t xml:space="preserve">turn out to be obsolete as time </w:t>
      </w:r>
      <w:r w:rsidR="00A01205">
        <w:rPr>
          <w:rFonts w:ascii="Times New Roman" w:hAnsi="Times New Roman" w:cs="Times New Roman"/>
          <w:sz w:val="24"/>
          <w:szCs w:val="24"/>
        </w:rPr>
        <w:t>passes</w:t>
      </w:r>
      <w:r w:rsidR="00F038A1">
        <w:rPr>
          <w:rFonts w:ascii="Times New Roman" w:hAnsi="Times New Roman" w:cs="Times New Roman"/>
          <w:sz w:val="24"/>
          <w:szCs w:val="24"/>
        </w:rPr>
        <w:t xml:space="preserve">. The major problem in gaining continuing education is on the kind of learning experience. This is because people wonder about whether continuing education should be offered as a kind of training by providing short courses or it can be provided through additional education assuming the form of graduate degree programs. </w:t>
      </w:r>
    </w:p>
    <w:p w:rsidR="00527AAE" w:rsidRDefault="00F038A1" w:rsidP="000F0552">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choice regarding the form of additional education to be pursued may depend on the prevailing conditions</w:t>
      </w:r>
      <w:r w:rsidR="000F0552">
        <w:rPr>
          <w:rFonts w:ascii="Times New Roman" w:hAnsi="Times New Roman" w:cs="Times New Roman"/>
          <w:sz w:val="24"/>
          <w:szCs w:val="24"/>
        </w:rPr>
        <w:t xml:space="preserve"> </w:t>
      </w:r>
      <w:r w:rsidR="00A731E1">
        <w:rPr>
          <w:rFonts w:ascii="Times New Roman" w:hAnsi="Times New Roman" w:cs="Times New Roman"/>
          <w:sz w:val="24"/>
          <w:szCs w:val="24"/>
        </w:rPr>
        <w:t xml:space="preserve">as well as the reason for the additional learning. </w:t>
      </w:r>
      <w:r w:rsidR="00647E26">
        <w:rPr>
          <w:rFonts w:ascii="Times New Roman" w:hAnsi="Times New Roman" w:cs="Times New Roman"/>
          <w:sz w:val="24"/>
          <w:szCs w:val="24"/>
        </w:rPr>
        <w:t xml:space="preserve">The </w:t>
      </w:r>
      <w:r w:rsidR="00B616B5">
        <w:rPr>
          <w:rFonts w:ascii="Times New Roman" w:hAnsi="Times New Roman" w:cs="Times New Roman"/>
          <w:sz w:val="24"/>
          <w:szCs w:val="24"/>
        </w:rPr>
        <w:t>major concern is i</w:t>
      </w:r>
      <w:r w:rsidR="00647E26">
        <w:rPr>
          <w:rFonts w:ascii="Times New Roman" w:hAnsi="Times New Roman" w:cs="Times New Roman"/>
          <w:sz w:val="24"/>
          <w:szCs w:val="24"/>
        </w:rPr>
        <w:t>n determining whether the learning is ap</w:t>
      </w:r>
      <w:r w:rsidR="002E0333">
        <w:rPr>
          <w:rFonts w:ascii="Times New Roman" w:hAnsi="Times New Roman" w:cs="Times New Roman"/>
          <w:sz w:val="24"/>
          <w:szCs w:val="24"/>
        </w:rPr>
        <w:t>t or training is more desirable</w:t>
      </w:r>
      <w:r w:rsidR="00A13AD8">
        <w:rPr>
          <w:rFonts w:ascii="Times New Roman" w:hAnsi="Times New Roman" w:cs="Times New Roman"/>
          <w:sz w:val="24"/>
          <w:szCs w:val="24"/>
        </w:rPr>
        <w:t xml:space="preserve"> as well as establishing the disparity between the two. </w:t>
      </w:r>
      <w:r w:rsidR="007901B7">
        <w:rPr>
          <w:rFonts w:ascii="Times New Roman" w:hAnsi="Times New Roman" w:cs="Times New Roman"/>
          <w:sz w:val="24"/>
          <w:szCs w:val="24"/>
        </w:rPr>
        <w:t xml:space="preserve">The most significant thing is to have a training that will aid in the acquisition of skills and knowledge which are of great significance in the short-run. </w:t>
      </w:r>
      <w:r w:rsidR="003B239B">
        <w:rPr>
          <w:rFonts w:ascii="Times New Roman" w:hAnsi="Times New Roman" w:cs="Times New Roman"/>
          <w:sz w:val="24"/>
          <w:szCs w:val="24"/>
        </w:rPr>
        <w:t>Training helps the beneficiary to be at the same level with the rest operating in the same industry making them similar to the experts they see as their role models</w:t>
      </w:r>
      <w:r w:rsidR="004938EA">
        <w:rPr>
          <w:rFonts w:ascii="Times New Roman" w:hAnsi="Times New Roman" w:cs="Times New Roman"/>
          <w:sz w:val="24"/>
          <w:szCs w:val="24"/>
        </w:rPr>
        <w:t xml:space="preserve"> (</w:t>
      </w:r>
      <w:r w:rsidR="004938EA" w:rsidRPr="004938EA">
        <w:rPr>
          <w:rFonts w:ascii="Times New Roman" w:hAnsi="Times New Roman" w:cs="Times New Roman"/>
          <w:sz w:val="24"/>
          <w:szCs w:val="24"/>
        </w:rPr>
        <w:t>Fortino</w:t>
      </w:r>
      <w:r w:rsidR="004938EA">
        <w:rPr>
          <w:rFonts w:ascii="Times New Roman" w:hAnsi="Times New Roman" w:cs="Times New Roman"/>
          <w:sz w:val="24"/>
          <w:szCs w:val="24"/>
        </w:rPr>
        <w:t>, 2012)</w:t>
      </w:r>
      <w:r w:rsidR="003B239B">
        <w:rPr>
          <w:rFonts w:ascii="Times New Roman" w:hAnsi="Times New Roman" w:cs="Times New Roman"/>
          <w:sz w:val="24"/>
          <w:szCs w:val="24"/>
        </w:rPr>
        <w:t xml:space="preserve">. An example is that </w:t>
      </w:r>
      <w:r w:rsidR="00716937">
        <w:rPr>
          <w:rFonts w:ascii="Times New Roman" w:hAnsi="Times New Roman" w:cs="Times New Roman"/>
          <w:sz w:val="24"/>
          <w:szCs w:val="24"/>
        </w:rPr>
        <w:t>to become a good network administrator</w:t>
      </w:r>
      <w:r w:rsidR="007E0800">
        <w:rPr>
          <w:rFonts w:ascii="Times New Roman" w:hAnsi="Times New Roman" w:cs="Times New Roman"/>
          <w:sz w:val="24"/>
          <w:szCs w:val="24"/>
        </w:rPr>
        <w:t>;</w:t>
      </w:r>
      <w:r w:rsidR="00716937">
        <w:rPr>
          <w:rFonts w:ascii="Times New Roman" w:hAnsi="Times New Roman" w:cs="Times New Roman"/>
          <w:sz w:val="24"/>
          <w:szCs w:val="24"/>
        </w:rPr>
        <w:t xml:space="preserve"> it is advisable to undertake some learning regarding the installation of routers </w:t>
      </w:r>
      <w:r w:rsidR="002941F7">
        <w:rPr>
          <w:rFonts w:ascii="Times New Roman" w:hAnsi="Times New Roman" w:cs="Times New Roman"/>
          <w:sz w:val="24"/>
          <w:szCs w:val="24"/>
        </w:rPr>
        <w:t xml:space="preserve">as well as be certified in the internetworking technology. </w:t>
      </w:r>
      <w:r w:rsidR="00356B11">
        <w:rPr>
          <w:rFonts w:ascii="Times New Roman" w:hAnsi="Times New Roman" w:cs="Times New Roman"/>
          <w:sz w:val="24"/>
          <w:szCs w:val="24"/>
        </w:rPr>
        <w:t xml:space="preserve">The training is </w:t>
      </w:r>
      <w:r w:rsidR="00356B11">
        <w:rPr>
          <w:rFonts w:ascii="Times New Roman" w:hAnsi="Times New Roman" w:cs="Times New Roman"/>
          <w:sz w:val="24"/>
          <w:szCs w:val="24"/>
        </w:rPr>
        <w:lastRenderedPageBreak/>
        <w:t xml:space="preserve">significant since it assists the learner to address known issues with </w:t>
      </w:r>
      <w:r w:rsidR="002443C8">
        <w:rPr>
          <w:rFonts w:ascii="Times New Roman" w:hAnsi="Times New Roman" w:cs="Times New Roman"/>
          <w:sz w:val="24"/>
          <w:szCs w:val="24"/>
        </w:rPr>
        <w:t xml:space="preserve">an advanced level of expertise. </w:t>
      </w:r>
    </w:p>
    <w:p w:rsidR="00B23D27" w:rsidRDefault="00527AAE" w:rsidP="000F0552">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the other hand, education has some disparities as opposed to training. They include that education is only applied to obtain a mindset that is not currently owned or to deepen an already possessed mindset</w:t>
      </w:r>
      <w:r w:rsidR="006D377D">
        <w:rPr>
          <w:rFonts w:ascii="Times New Roman" w:hAnsi="Times New Roman" w:cs="Times New Roman"/>
          <w:sz w:val="24"/>
          <w:szCs w:val="24"/>
        </w:rPr>
        <w:t>. For example, when an electric engineer wants to be a good businessman</w:t>
      </w:r>
      <w:r w:rsidR="003D79A6">
        <w:rPr>
          <w:rFonts w:ascii="Times New Roman" w:hAnsi="Times New Roman" w:cs="Times New Roman"/>
          <w:sz w:val="24"/>
          <w:szCs w:val="24"/>
        </w:rPr>
        <w:t>,</w:t>
      </w:r>
      <w:r w:rsidR="006D377D">
        <w:rPr>
          <w:rFonts w:ascii="Times New Roman" w:hAnsi="Times New Roman" w:cs="Times New Roman"/>
          <w:sz w:val="24"/>
          <w:szCs w:val="24"/>
        </w:rPr>
        <w:t xml:space="preserve"> </w:t>
      </w:r>
      <w:r w:rsidR="00005F27">
        <w:rPr>
          <w:rFonts w:ascii="Times New Roman" w:hAnsi="Times New Roman" w:cs="Times New Roman"/>
          <w:sz w:val="24"/>
          <w:szCs w:val="24"/>
        </w:rPr>
        <w:t xml:space="preserve">he may partake in an MBA education to gain business as well as a management mindset. </w:t>
      </w:r>
      <w:r w:rsidR="00C61A65">
        <w:rPr>
          <w:rFonts w:ascii="Times New Roman" w:hAnsi="Times New Roman" w:cs="Times New Roman"/>
          <w:sz w:val="24"/>
          <w:szCs w:val="24"/>
        </w:rPr>
        <w:t xml:space="preserve">Another </w:t>
      </w:r>
      <w:r w:rsidR="00973F90">
        <w:rPr>
          <w:rFonts w:ascii="Times New Roman" w:hAnsi="Times New Roman" w:cs="Times New Roman"/>
          <w:sz w:val="24"/>
          <w:szCs w:val="24"/>
        </w:rPr>
        <w:t>example is that</w:t>
      </w:r>
      <w:r w:rsidR="00C61A65">
        <w:rPr>
          <w:rFonts w:ascii="Times New Roman" w:hAnsi="Times New Roman" w:cs="Times New Roman"/>
          <w:sz w:val="24"/>
          <w:szCs w:val="24"/>
        </w:rPr>
        <w:t xml:space="preserve"> a biochemist will be compelled to </w:t>
      </w:r>
      <w:r w:rsidR="0065655B">
        <w:rPr>
          <w:rFonts w:ascii="Times New Roman" w:hAnsi="Times New Roman" w:cs="Times New Roman"/>
          <w:sz w:val="24"/>
          <w:szCs w:val="24"/>
        </w:rPr>
        <w:t>undertake a</w:t>
      </w:r>
      <w:r w:rsidR="00C61A65">
        <w:rPr>
          <w:rFonts w:ascii="Times New Roman" w:hAnsi="Times New Roman" w:cs="Times New Roman"/>
          <w:sz w:val="24"/>
          <w:szCs w:val="24"/>
        </w:rPr>
        <w:t xml:space="preserve"> Master’s degree in chemistry to enable him</w:t>
      </w:r>
      <w:r w:rsidR="008E1734">
        <w:rPr>
          <w:rFonts w:ascii="Times New Roman" w:hAnsi="Times New Roman" w:cs="Times New Roman"/>
          <w:sz w:val="24"/>
          <w:szCs w:val="24"/>
        </w:rPr>
        <w:t xml:space="preserve"> to</w:t>
      </w:r>
      <w:r w:rsidR="00C61A65">
        <w:rPr>
          <w:rFonts w:ascii="Times New Roman" w:hAnsi="Times New Roman" w:cs="Times New Roman"/>
          <w:sz w:val="24"/>
          <w:szCs w:val="24"/>
        </w:rPr>
        <w:t xml:space="preserve"> acquire the mindset of a qualified chemist learned during the undergraduate study period</w:t>
      </w:r>
      <w:r w:rsidR="00AD48CC">
        <w:rPr>
          <w:rFonts w:ascii="Times New Roman" w:hAnsi="Times New Roman" w:cs="Times New Roman"/>
          <w:sz w:val="24"/>
          <w:szCs w:val="24"/>
        </w:rPr>
        <w:t xml:space="preserve"> (</w:t>
      </w:r>
      <w:r w:rsidR="00AD48CC" w:rsidRPr="00AD48CC">
        <w:rPr>
          <w:rFonts w:ascii="Times New Roman" w:hAnsi="Times New Roman" w:cs="Times New Roman"/>
          <w:sz w:val="24"/>
          <w:szCs w:val="24"/>
        </w:rPr>
        <w:t>Fortino</w:t>
      </w:r>
      <w:r w:rsidR="00AD48CC">
        <w:rPr>
          <w:rFonts w:ascii="Times New Roman" w:hAnsi="Times New Roman" w:cs="Times New Roman"/>
          <w:sz w:val="24"/>
          <w:szCs w:val="24"/>
        </w:rPr>
        <w:t>, 2012)</w:t>
      </w:r>
      <w:r w:rsidR="00C61A65">
        <w:rPr>
          <w:rFonts w:ascii="Times New Roman" w:hAnsi="Times New Roman" w:cs="Times New Roman"/>
          <w:sz w:val="24"/>
          <w:szCs w:val="24"/>
        </w:rPr>
        <w:t xml:space="preserve">. </w:t>
      </w:r>
      <w:r w:rsidR="00DA629C">
        <w:rPr>
          <w:rFonts w:ascii="Times New Roman" w:hAnsi="Times New Roman" w:cs="Times New Roman"/>
          <w:sz w:val="24"/>
          <w:szCs w:val="24"/>
        </w:rPr>
        <w:t xml:space="preserve">Thus, the purpose of education is to broaden the learner to allow him to be different from others and assist him in thinking in a unique way when solving issues that may not have been handled before. It is evident that most of the educational programs incorporate designed training focusing on the skills and knowledge of the </w:t>
      </w:r>
      <w:r w:rsidR="002962B9">
        <w:rPr>
          <w:rFonts w:ascii="Times New Roman" w:hAnsi="Times New Roman" w:cs="Times New Roman"/>
          <w:sz w:val="24"/>
          <w:szCs w:val="24"/>
        </w:rPr>
        <w:t>subject;</w:t>
      </w:r>
      <w:r w:rsidR="00DA629C">
        <w:rPr>
          <w:rFonts w:ascii="Times New Roman" w:hAnsi="Times New Roman" w:cs="Times New Roman"/>
          <w:sz w:val="24"/>
          <w:szCs w:val="24"/>
        </w:rPr>
        <w:t xml:space="preserve"> however, they go deeper to promote the thinking capabilities, attitudes, and behavior trends which can be categorized as a mindset. </w:t>
      </w:r>
      <w:r w:rsidR="00600675">
        <w:rPr>
          <w:rFonts w:ascii="Times New Roman" w:hAnsi="Times New Roman" w:cs="Times New Roman"/>
          <w:sz w:val="24"/>
          <w:szCs w:val="24"/>
        </w:rPr>
        <w:t xml:space="preserve">The implication is that education programs incorporate training while the vice versa is not true. </w:t>
      </w:r>
      <w:r w:rsidR="0065655B">
        <w:rPr>
          <w:rFonts w:ascii="Times New Roman" w:hAnsi="Times New Roman" w:cs="Times New Roman"/>
          <w:sz w:val="24"/>
          <w:szCs w:val="24"/>
        </w:rPr>
        <w:t>Since education is dependent on training</w:t>
      </w:r>
      <w:r w:rsidR="000E4A52">
        <w:rPr>
          <w:rFonts w:ascii="Times New Roman" w:hAnsi="Times New Roman" w:cs="Times New Roman"/>
          <w:sz w:val="24"/>
          <w:szCs w:val="24"/>
        </w:rPr>
        <w:t>,</w:t>
      </w:r>
      <w:bookmarkStart w:id="0" w:name="_GoBack"/>
      <w:bookmarkEnd w:id="0"/>
      <w:r w:rsidR="0065655B">
        <w:rPr>
          <w:rFonts w:ascii="Times New Roman" w:hAnsi="Times New Roman" w:cs="Times New Roman"/>
          <w:sz w:val="24"/>
          <w:szCs w:val="24"/>
        </w:rPr>
        <w:t xml:space="preserve"> but training does not rely on education to take place, </w:t>
      </w:r>
      <w:r w:rsidR="00D40611">
        <w:rPr>
          <w:rFonts w:ascii="Times New Roman" w:hAnsi="Times New Roman" w:cs="Times New Roman"/>
          <w:sz w:val="24"/>
          <w:szCs w:val="24"/>
        </w:rPr>
        <w:t xml:space="preserve">it holds that training is better than education. </w:t>
      </w:r>
    </w:p>
    <w:p w:rsidR="00B23D27" w:rsidRDefault="00B23D27" w:rsidP="00B23D27">
      <w:pPr>
        <w:spacing w:line="480" w:lineRule="auto"/>
        <w:rPr>
          <w:rFonts w:ascii="Times New Roman" w:hAnsi="Times New Roman" w:cs="Times New Roman"/>
          <w:sz w:val="24"/>
          <w:szCs w:val="24"/>
        </w:rPr>
      </w:pPr>
    </w:p>
    <w:p w:rsidR="00B23D27" w:rsidRDefault="00B23D27" w:rsidP="00B23D27">
      <w:pPr>
        <w:spacing w:line="480" w:lineRule="auto"/>
        <w:rPr>
          <w:rFonts w:ascii="Times New Roman" w:hAnsi="Times New Roman" w:cs="Times New Roman"/>
          <w:sz w:val="24"/>
          <w:szCs w:val="24"/>
        </w:rPr>
      </w:pPr>
    </w:p>
    <w:p w:rsidR="00B23D27" w:rsidRDefault="00B23D27" w:rsidP="00B23D27">
      <w:pPr>
        <w:spacing w:line="480" w:lineRule="auto"/>
        <w:rPr>
          <w:rFonts w:ascii="Times New Roman" w:hAnsi="Times New Roman" w:cs="Times New Roman"/>
          <w:sz w:val="24"/>
          <w:szCs w:val="24"/>
        </w:rPr>
      </w:pPr>
    </w:p>
    <w:p w:rsidR="00B23D27" w:rsidRDefault="00B23D27" w:rsidP="00B23D27">
      <w:pPr>
        <w:spacing w:line="480" w:lineRule="auto"/>
        <w:rPr>
          <w:rFonts w:ascii="Times New Roman" w:hAnsi="Times New Roman" w:cs="Times New Roman"/>
          <w:sz w:val="24"/>
          <w:szCs w:val="24"/>
        </w:rPr>
      </w:pPr>
    </w:p>
    <w:p w:rsidR="00B23D27" w:rsidRDefault="00B23D27" w:rsidP="00B23D27">
      <w:pPr>
        <w:spacing w:line="480" w:lineRule="auto"/>
        <w:rPr>
          <w:rFonts w:ascii="Times New Roman" w:hAnsi="Times New Roman" w:cs="Times New Roman"/>
          <w:sz w:val="24"/>
          <w:szCs w:val="24"/>
        </w:rPr>
      </w:pPr>
    </w:p>
    <w:p w:rsidR="00906C3E" w:rsidRDefault="00B23D27" w:rsidP="00D2522F">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B23D27" w:rsidRPr="00322E0F" w:rsidRDefault="002873C5" w:rsidP="008C110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Fortino, A. (2012). </w:t>
      </w:r>
      <w:r w:rsidRPr="002873C5">
        <w:rPr>
          <w:rFonts w:ascii="Times New Roman" w:hAnsi="Times New Roman" w:cs="Times New Roman"/>
          <w:sz w:val="24"/>
          <w:szCs w:val="24"/>
        </w:rPr>
        <w:t>Education versus Training: Selecting the Right Lifelong Learning Experience</w:t>
      </w:r>
      <w:r>
        <w:rPr>
          <w:rFonts w:ascii="Times New Roman" w:hAnsi="Times New Roman" w:cs="Times New Roman"/>
          <w:sz w:val="24"/>
          <w:szCs w:val="24"/>
        </w:rPr>
        <w:t>.</w:t>
      </w:r>
      <w:r w:rsidR="008C110B">
        <w:rPr>
          <w:rFonts w:ascii="Times New Roman" w:hAnsi="Times New Roman" w:cs="Times New Roman"/>
          <w:sz w:val="24"/>
          <w:szCs w:val="24"/>
        </w:rPr>
        <w:t xml:space="preserve"> </w:t>
      </w:r>
      <w:r w:rsidR="008C110B" w:rsidRPr="008C110B">
        <w:rPr>
          <w:rFonts w:ascii="Times New Roman" w:hAnsi="Times New Roman" w:cs="Times New Roman"/>
          <w:i/>
          <w:sz w:val="24"/>
          <w:szCs w:val="24"/>
        </w:rPr>
        <w:t>Paradigm Research International.</w:t>
      </w:r>
    </w:p>
    <w:sectPr w:rsidR="00B23D27" w:rsidRPr="00322E0F" w:rsidSect="00BF7D2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5155C" w:rsidRDefault="0075155C" w:rsidP="00BF7D24">
      <w:pPr>
        <w:spacing w:after="0" w:line="240" w:lineRule="auto"/>
      </w:pPr>
      <w:r>
        <w:separator/>
      </w:r>
    </w:p>
  </w:endnote>
  <w:endnote w:type="continuationSeparator" w:id="0">
    <w:p w:rsidR="0075155C" w:rsidRDefault="0075155C" w:rsidP="00BF7D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5155C" w:rsidRDefault="0075155C" w:rsidP="00BF7D24">
      <w:pPr>
        <w:spacing w:after="0" w:line="240" w:lineRule="auto"/>
      </w:pPr>
      <w:r>
        <w:separator/>
      </w:r>
    </w:p>
  </w:footnote>
  <w:footnote w:type="continuationSeparator" w:id="0">
    <w:p w:rsidR="0075155C" w:rsidRDefault="0075155C" w:rsidP="00BF7D2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437D" w:rsidRDefault="00F6437D" w:rsidP="00F6437D">
    <w:pPr>
      <w:pStyle w:val="Header"/>
      <w:spacing w:line="480" w:lineRule="auto"/>
      <w:jc w:val="right"/>
    </w:pPr>
    <w:r w:rsidRPr="00F6437D">
      <w:rPr>
        <w:rFonts w:ascii="Times New Roman" w:hAnsi="Times New Roman" w:cs="Times New Roman"/>
        <w:sz w:val="24"/>
        <w:szCs w:val="24"/>
      </w:rPr>
      <w:t>TRAINING VS. EDUCATION</w:t>
    </w:r>
    <w:r>
      <w:rPr>
        <w:rFonts w:ascii="Times New Roman" w:hAnsi="Times New Roman" w:cs="Times New Roman"/>
        <w:sz w:val="24"/>
        <w:szCs w:val="24"/>
      </w:rPr>
      <w:t xml:space="preserve">                                                                                                      </w:t>
    </w:r>
    <w:r w:rsidRPr="00F6437D">
      <w:rPr>
        <w:rFonts w:ascii="Times New Roman" w:hAnsi="Times New Roman" w:cs="Times New Roman"/>
        <w:sz w:val="24"/>
        <w:szCs w:val="24"/>
      </w:rPr>
      <w:t xml:space="preserve"> </w:t>
    </w:r>
    <w:sdt>
      <w:sdtPr>
        <w:rPr>
          <w:rFonts w:ascii="Times New Roman" w:hAnsi="Times New Roman" w:cs="Times New Roman"/>
          <w:sz w:val="24"/>
          <w:szCs w:val="24"/>
        </w:rPr>
        <w:id w:val="-1903743392"/>
        <w:docPartObj>
          <w:docPartGallery w:val="Page Numbers (Top of Page)"/>
          <w:docPartUnique/>
        </w:docPartObj>
      </w:sdtPr>
      <w:sdtEndPr>
        <w:rPr>
          <w:rFonts w:asciiTheme="minorHAnsi" w:hAnsiTheme="minorHAnsi" w:cstheme="minorBidi"/>
          <w:noProof/>
          <w:sz w:val="22"/>
          <w:szCs w:val="22"/>
        </w:rPr>
      </w:sdtEndPr>
      <w:sdtContent>
        <w:r w:rsidRPr="00F6437D">
          <w:rPr>
            <w:rFonts w:ascii="Times New Roman" w:hAnsi="Times New Roman" w:cs="Times New Roman"/>
            <w:sz w:val="24"/>
            <w:szCs w:val="24"/>
          </w:rPr>
          <w:fldChar w:fldCharType="begin"/>
        </w:r>
        <w:r w:rsidRPr="00F6437D">
          <w:rPr>
            <w:rFonts w:ascii="Times New Roman" w:hAnsi="Times New Roman" w:cs="Times New Roman"/>
            <w:sz w:val="24"/>
            <w:szCs w:val="24"/>
          </w:rPr>
          <w:instrText xml:space="preserve"> PAGE   \* MERGEFORMAT </w:instrText>
        </w:r>
        <w:r w:rsidRPr="00F6437D">
          <w:rPr>
            <w:rFonts w:ascii="Times New Roman" w:hAnsi="Times New Roman" w:cs="Times New Roman"/>
            <w:sz w:val="24"/>
            <w:szCs w:val="24"/>
          </w:rPr>
          <w:fldChar w:fldCharType="separate"/>
        </w:r>
        <w:r w:rsidR="000E4A52">
          <w:rPr>
            <w:rFonts w:ascii="Times New Roman" w:hAnsi="Times New Roman" w:cs="Times New Roman"/>
            <w:noProof/>
            <w:sz w:val="24"/>
            <w:szCs w:val="24"/>
          </w:rPr>
          <w:t>3</w:t>
        </w:r>
        <w:r w:rsidRPr="00F6437D">
          <w:rPr>
            <w:rFonts w:ascii="Times New Roman" w:hAnsi="Times New Roman" w:cs="Times New Roman"/>
            <w:noProof/>
            <w:sz w:val="24"/>
            <w:szCs w:val="24"/>
          </w:rPr>
          <w:fldChar w:fldCharType="end"/>
        </w:r>
      </w:sdtContent>
    </w:sdt>
  </w:p>
  <w:p w:rsidR="00F6437D" w:rsidRDefault="00F643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7D24" w:rsidRPr="00BC3C16" w:rsidRDefault="00BF7D24" w:rsidP="00BC3C16">
    <w:pPr>
      <w:pStyle w:val="Header"/>
      <w:spacing w:line="480" w:lineRule="auto"/>
      <w:jc w:val="right"/>
      <w:rPr>
        <w:rFonts w:ascii="Times New Roman" w:hAnsi="Times New Roman" w:cs="Times New Roman"/>
        <w:sz w:val="24"/>
        <w:szCs w:val="24"/>
      </w:rPr>
    </w:pPr>
    <w:r w:rsidRPr="00BC3C16">
      <w:rPr>
        <w:rFonts w:ascii="Times New Roman" w:hAnsi="Times New Roman" w:cs="Times New Roman"/>
        <w:sz w:val="24"/>
        <w:szCs w:val="24"/>
      </w:rPr>
      <w:t>Running head:</w:t>
    </w:r>
    <w:r w:rsidR="00BC3C16" w:rsidRPr="00BC3C16">
      <w:rPr>
        <w:rFonts w:ascii="Times New Roman" w:hAnsi="Times New Roman" w:cs="Times New Roman"/>
        <w:sz w:val="24"/>
        <w:szCs w:val="24"/>
      </w:rPr>
      <w:t xml:space="preserve"> TRAINING VS. EDUCATION </w:t>
    </w:r>
    <w:sdt>
      <w:sdtPr>
        <w:rPr>
          <w:rFonts w:ascii="Times New Roman" w:hAnsi="Times New Roman" w:cs="Times New Roman"/>
          <w:sz w:val="24"/>
          <w:szCs w:val="24"/>
        </w:rPr>
        <w:id w:val="-2124761155"/>
        <w:docPartObj>
          <w:docPartGallery w:val="Page Numbers (Top of Page)"/>
          <w:docPartUnique/>
        </w:docPartObj>
      </w:sdtPr>
      <w:sdtEndPr>
        <w:rPr>
          <w:noProof/>
        </w:rPr>
      </w:sdtEndPr>
      <w:sdtContent>
        <w:r w:rsidR="00BC3C16">
          <w:rPr>
            <w:rFonts w:ascii="Times New Roman" w:hAnsi="Times New Roman" w:cs="Times New Roman"/>
            <w:sz w:val="24"/>
            <w:szCs w:val="24"/>
          </w:rPr>
          <w:t xml:space="preserve">                                                                             </w:t>
        </w:r>
        <w:r w:rsidRPr="00BC3C16">
          <w:rPr>
            <w:rFonts w:ascii="Times New Roman" w:hAnsi="Times New Roman" w:cs="Times New Roman"/>
            <w:sz w:val="24"/>
            <w:szCs w:val="24"/>
          </w:rPr>
          <w:fldChar w:fldCharType="begin"/>
        </w:r>
        <w:r w:rsidRPr="00BC3C16">
          <w:rPr>
            <w:rFonts w:ascii="Times New Roman" w:hAnsi="Times New Roman" w:cs="Times New Roman"/>
            <w:sz w:val="24"/>
            <w:szCs w:val="24"/>
          </w:rPr>
          <w:instrText xml:space="preserve"> PAGE   \* MERGEFORMAT </w:instrText>
        </w:r>
        <w:r w:rsidRPr="00BC3C16">
          <w:rPr>
            <w:rFonts w:ascii="Times New Roman" w:hAnsi="Times New Roman" w:cs="Times New Roman"/>
            <w:sz w:val="24"/>
            <w:szCs w:val="24"/>
          </w:rPr>
          <w:fldChar w:fldCharType="separate"/>
        </w:r>
        <w:r w:rsidR="005A79F2">
          <w:rPr>
            <w:rFonts w:ascii="Times New Roman" w:hAnsi="Times New Roman" w:cs="Times New Roman"/>
            <w:noProof/>
            <w:sz w:val="24"/>
            <w:szCs w:val="24"/>
          </w:rPr>
          <w:t>1</w:t>
        </w:r>
        <w:r w:rsidRPr="00BC3C16">
          <w:rPr>
            <w:rFonts w:ascii="Times New Roman" w:hAnsi="Times New Roman" w:cs="Times New Roman"/>
            <w:noProof/>
            <w:sz w:val="24"/>
            <w:szCs w:val="24"/>
          </w:rPr>
          <w:fldChar w:fldCharType="end"/>
        </w:r>
      </w:sdtContent>
    </w:sdt>
  </w:p>
  <w:p w:rsidR="00BF7D24" w:rsidRDefault="00BF7D2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1NjU0NDI0NjM3MDdU0lEKTi0uzszPAykwrAUAgE5XbSwAAAA="/>
  </w:docVars>
  <w:rsids>
    <w:rsidRoot w:val="00906C3E"/>
    <w:rsid w:val="00005F27"/>
    <w:rsid w:val="000E4A52"/>
    <w:rsid w:val="000F0552"/>
    <w:rsid w:val="00166D5E"/>
    <w:rsid w:val="001673B3"/>
    <w:rsid w:val="00227011"/>
    <w:rsid w:val="002443C8"/>
    <w:rsid w:val="002873C5"/>
    <w:rsid w:val="002941F7"/>
    <w:rsid w:val="002962B9"/>
    <w:rsid w:val="002E0333"/>
    <w:rsid w:val="00314D53"/>
    <w:rsid w:val="00322E0F"/>
    <w:rsid w:val="00356B11"/>
    <w:rsid w:val="003B239B"/>
    <w:rsid w:val="003D79A6"/>
    <w:rsid w:val="004938EA"/>
    <w:rsid w:val="00527AAE"/>
    <w:rsid w:val="005A79F2"/>
    <w:rsid w:val="00600675"/>
    <w:rsid w:val="00647E26"/>
    <w:rsid w:val="0065655B"/>
    <w:rsid w:val="006D377D"/>
    <w:rsid w:val="00716937"/>
    <w:rsid w:val="0075155C"/>
    <w:rsid w:val="007901B7"/>
    <w:rsid w:val="007E0800"/>
    <w:rsid w:val="008C110B"/>
    <w:rsid w:val="008E1734"/>
    <w:rsid w:val="008E38B6"/>
    <w:rsid w:val="00906C3E"/>
    <w:rsid w:val="00973F90"/>
    <w:rsid w:val="00A01205"/>
    <w:rsid w:val="00A13AD8"/>
    <w:rsid w:val="00A731E1"/>
    <w:rsid w:val="00AD48CC"/>
    <w:rsid w:val="00B02026"/>
    <w:rsid w:val="00B23D27"/>
    <w:rsid w:val="00B616B5"/>
    <w:rsid w:val="00BC3C16"/>
    <w:rsid w:val="00BF7D24"/>
    <w:rsid w:val="00C3141E"/>
    <w:rsid w:val="00C57A2E"/>
    <w:rsid w:val="00C61A65"/>
    <w:rsid w:val="00D2522F"/>
    <w:rsid w:val="00D40611"/>
    <w:rsid w:val="00DA629C"/>
    <w:rsid w:val="00F038A1"/>
    <w:rsid w:val="00F55C18"/>
    <w:rsid w:val="00F6437D"/>
    <w:rsid w:val="00FC79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D24"/>
  </w:style>
  <w:style w:type="paragraph" w:styleId="Footer">
    <w:name w:val="footer"/>
    <w:basedOn w:val="Normal"/>
    <w:link w:val="FooterChar"/>
    <w:uiPriority w:val="99"/>
    <w:unhideWhenUsed/>
    <w:rsid w:val="00BF7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D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7D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D24"/>
  </w:style>
  <w:style w:type="paragraph" w:styleId="Footer">
    <w:name w:val="footer"/>
    <w:basedOn w:val="Normal"/>
    <w:link w:val="FooterChar"/>
    <w:uiPriority w:val="99"/>
    <w:unhideWhenUsed/>
    <w:rsid w:val="00BF7D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D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5020410">
      <w:bodyDiv w:val="1"/>
      <w:marLeft w:val="0"/>
      <w:marRight w:val="0"/>
      <w:marTop w:val="0"/>
      <w:marBottom w:val="0"/>
      <w:divBdr>
        <w:top w:val="none" w:sz="0" w:space="0" w:color="auto"/>
        <w:left w:val="none" w:sz="0" w:space="0" w:color="auto"/>
        <w:bottom w:val="none" w:sz="0" w:space="0" w:color="auto"/>
        <w:right w:val="none" w:sz="0" w:space="0" w:color="auto"/>
      </w:divBdr>
      <w:divsChild>
        <w:div w:id="12003145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4</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37</cp:revision>
  <dcterms:created xsi:type="dcterms:W3CDTF">2018-04-18T14:25:00Z</dcterms:created>
  <dcterms:modified xsi:type="dcterms:W3CDTF">2018-04-18T18:35:00Z</dcterms:modified>
</cp:coreProperties>
</file>